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sidRPr="00FE2A48">
        <w:rPr>
          <w:rFonts w:ascii="Times New Roman" w:eastAsia="Calibri" w:hAnsi="Times New Roman" w:cs="Times New Roman"/>
          <w:color w:val="000000" w:themeColor="text1"/>
          <w:sz w:val="24"/>
          <w:szCs w:val="24"/>
        </w:rPr>
        <w:t xml:space="preserve">Pirkimo sąlygų </w:t>
      </w:r>
      <w:r w:rsidR="00AD187B">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DĖL VIEŠOJO PIRKIMO</w:t>
      </w:r>
    </w:p>
    <w:p w14:paraId="33F4557A" w14:textId="027AB4C7"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 xml:space="preserve"> „</w:t>
      </w:r>
      <w:r w:rsidR="00C21AB4" w:rsidRPr="00C21AB4">
        <w:rPr>
          <w:rFonts w:ascii="Times New Roman" w:hAnsi="Times New Roman" w:cs="Times New Roman"/>
          <w:b/>
          <w:color w:val="000000" w:themeColor="text1"/>
          <w:sz w:val="24"/>
          <w:szCs w:val="24"/>
        </w:rPr>
        <w:t>DVS sistemos produkcinės aplinkos palaikymas, vystymas, priežiūra ir naujinimas</w:t>
      </w:r>
      <w:r w:rsidRPr="00B95619">
        <w:rPr>
          <w:rFonts w:ascii="Times New Roman" w:hAnsi="Times New Roman" w:cs="Times New Roman"/>
          <w:b/>
          <w:color w:val="000000" w:themeColor="text1"/>
          <w:sz w:val="24"/>
          <w:szCs w:val="24"/>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sidRPr="00087235">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sidRPr="00087235">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sidRPr="00087235">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sidRPr="00087235">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sidRPr="00087235">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sidRPr="00087235">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sidRPr="00883C88">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sidRPr="00883C88">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sidRPr="00087235">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sidRPr="00087235">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sidRPr="00087235">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sidRPr="00087235">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sidRPr="00087235">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sidRPr="00087235">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sidRPr="00087235">
              <w:rPr>
                <w:rFonts w:hAnsi="Times New Roman" w:cs="Times New Roman"/>
                <w:b/>
              </w:rPr>
              <w:t>dydis</w:t>
            </w:r>
          </w:p>
          <w:p w14:paraId="13EB9C24" w14:textId="77777777" w:rsidR="00496AC9" w:rsidRPr="00087235" w:rsidRDefault="00496AC9" w:rsidP="00F96F0C">
            <w:pPr>
              <w:jc w:val="center"/>
              <w:rPr>
                <w:rFonts w:hAnsi="Times New Roman" w:cs="Times New Roman"/>
                <w:b/>
              </w:rPr>
            </w:pPr>
            <w:r w:rsidRPr="00087235">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sidRPr="00087235">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sidRPr="00087235">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sidRPr="00087235">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sidRPr="00087235">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sidRPr="00087235">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sidRPr="00087235">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sidRPr="00C622E2">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sidRPr="00087235">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33B41A5C" w14:textId="77777777" w:rsidR="00496AC9" w:rsidRDefault="00496AC9" w:rsidP="00496AC9">
      <w:pPr>
        <w:spacing w:after="0" w:line="240" w:lineRule="auto"/>
        <w:rPr>
          <w:rFonts w:ascii="Times New Roman" w:hAnsi="Times New Roman" w:cs="Times New Roman"/>
          <w:sz w:val="24"/>
          <w:szCs w:val="24"/>
        </w:rPr>
      </w:pPr>
    </w:p>
    <w:p w14:paraId="1F64133D" w14:textId="77777777" w:rsidR="00496AC9" w:rsidRPr="00087235"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74EA886E" w14:textId="77777777" w:rsidR="00496AC9" w:rsidRPr="00087235"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patirtos ir (ar) galimos patirti tiesioginės ir netiesioginės išlaidos ir mokesčiai, susiję su </w:t>
      </w:r>
      <w:r>
        <w:rPr>
          <w:rFonts w:ascii="Times New Roman" w:hAnsi="Times New Roman" w:cs="Times New Roman"/>
          <w:lang w:eastAsia="zh-CN"/>
        </w:rPr>
        <w:t>pirkimo objektu</w:t>
      </w:r>
      <w:r w:rsidRPr="00087235">
        <w:rPr>
          <w:rFonts w:ascii="Times New Roman" w:hAnsi="Times New Roman" w:cs="Times New Roman"/>
          <w:lang w:eastAsia="zh-CN"/>
        </w:rPr>
        <w:t>.</w:t>
      </w:r>
    </w:p>
    <w:p w14:paraId="6480E86F" w14:textId="77777777" w:rsidR="00496AC9" w:rsidRPr="00E57A3B"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E57A3B">
        <w:rPr>
          <w:rFonts w:ascii="Times New Roman" w:hAnsi="Times New Roman" w:cs="Times New Roman"/>
          <w:b/>
          <w:sz w:val="24"/>
          <w:szCs w:val="24"/>
        </w:rPr>
        <w:t>Išnagrinėję pirkimo dokumentus ir reikalavimus, mes siūlome šią P</w:t>
      </w:r>
      <w:r>
        <w:rPr>
          <w:rFonts w:ascii="Times New Roman" w:hAnsi="Times New Roman" w:cs="Times New Roman"/>
          <w:b/>
          <w:sz w:val="24"/>
          <w:szCs w:val="24"/>
        </w:rPr>
        <w:t>alyginamąją p</w:t>
      </w:r>
      <w:r w:rsidRPr="00E57A3B">
        <w:rPr>
          <w:rFonts w:ascii="Times New Roman" w:hAnsi="Times New Roman" w:cs="Times New Roman"/>
          <w:b/>
          <w:sz w:val="24"/>
          <w:szCs w:val="24"/>
        </w:rPr>
        <w:t>asiūlymo kainą pagal sutarties sąlygas ir kitus pirkimo dokumentus:</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5"/>
        <w:gridCol w:w="3805"/>
        <w:gridCol w:w="1315"/>
        <w:gridCol w:w="993"/>
        <w:gridCol w:w="1275"/>
        <w:gridCol w:w="1418"/>
      </w:tblGrid>
      <w:tr w:rsidR="00496AC9" w:rsidRPr="00D059DA" w14:paraId="2D6DEB70" w14:textId="77777777" w:rsidTr="00521753">
        <w:trPr>
          <w:tblHeader/>
        </w:trPr>
        <w:tc>
          <w:tcPr>
            <w:tcW w:w="545" w:type="dxa"/>
            <w:shd w:val="clear" w:color="auto" w:fill="DEEAF6"/>
            <w:vAlign w:val="center"/>
          </w:tcPr>
          <w:p w14:paraId="027E479F"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Eil. Nr.</w:t>
            </w:r>
          </w:p>
        </w:tc>
        <w:tc>
          <w:tcPr>
            <w:tcW w:w="3805" w:type="dxa"/>
            <w:shd w:val="clear" w:color="auto" w:fill="DEEAF6"/>
            <w:vAlign w:val="center"/>
          </w:tcPr>
          <w:p w14:paraId="418E5BFA"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iCs/>
                <w:sz w:val="21"/>
                <w:szCs w:val="21"/>
              </w:rPr>
              <w:t>Pirkimo objektas</w:t>
            </w:r>
          </w:p>
        </w:tc>
        <w:tc>
          <w:tcPr>
            <w:tcW w:w="1315" w:type="dxa"/>
            <w:shd w:val="clear" w:color="auto" w:fill="DEEAF6"/>
          </w:tcPr>
          <w:p w14:paraId="0D6B6F06"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Mato vnt.</w:t>
            </w:r>
          </w:p>
        </w:tc>
        <w:tc>
          <w:tcPr>
            <w:tcW w:w="993" w:type="dxa"/>
            <w:shd w:val="clear" w:color="auto" w:fill="DEEAF6"/>
          </w:tcPr>
          <w:p w14:paraId="6D8F048E"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Kiekis</w:t>
            </w:r>
          </w:p>
        </w:tc>
        <w:tc>
          <w:tcPr>
            <w:tcW w:w="1275" w:type="dxa"/>
            <w:shd w:val="clear" w:color="auto" w:fill="DEEAF6"/>
          </w:tcPr>
          <w:p w14:paraId="22AEB173" w14:textId="77777777" w:rsidR="00496AC9" w:rsidRPr="00D059DA" w:rsidRDefault="00496AC9" w:rsidP="00F96F0C">
            <w:pPr>
              <w:spacing w:after="0" w:line="240" w:lineRule="auto"/>
              <w:jc w:val="center"/>
              <w:rPr>
                <w:rFonts w:ascii="Times New Roman" w:eastAsia="Calibri" w:hAnsi="Times New Roman" w:cs="Times New Roman"/>
                <w:b/>
                <w:sz w:val="21"/>
                <w:szCs w:val="21"/>
              </w:rPr>
            </w:pPr>
            <w:r w:rsidRPr="00D059DA">
              <w:rPr>
                <w:rFonts w:ascii="Times New Roman" w:eastAsia="Calibri" w:hAnsi="Times New Roman" w:cs="Times New Roman"/>
                <w:b/>
                <w:sz w:val="21"/>
                <w:szCs w:val="21"/>
              </w:rPr>
              <w:t>Vieneto įkainis, EUR be PVM</w:t>
            </w:r>
          </w:p>
        </w:tc>
        <w:tc>
          <w:tcPr>
            <w:tcW w:w="1418" w:type="dxa"/>
            <w:shd w:val="clear" w:color="auto" w:fill="DEEAF6"/>
            <w:vAlign w:val="center"/>
          </w:tcPr>
          <w:p w14:paraId="22DA57FB" w14:textId="77777777" w:rsidR="00496AC9" w:rsidRPr="00D059DA" w:rsidRDefault="00496AC9" w:rsidP="00F96F0C">
            <w:pPr>
              <w:spacing w:after="0" w:line="240" w:lineRule="auto"/>
              <w:jc w:val="center"/>
              <w:rPr>
                <w:rFonts w:ascii="Times New Roman" w:eastAsia="Calibri" w:hAnsi="Times New Roman" w:cs="Times New Roman"/>
                <w:i/>
                <w:sz w:val="21"/>
                <w:szCs w:val="21"/>
              </w:rPr>
            </w:pPr>
            <w:r w:rsidRPr="00D059DA">
              <w:rPr>
                <w:rFonts w:ascii="Times New Roman" w:eastAsia="Calibri" w:hAnsi="Times New Roman" w:cs="Times New Roman"/>
                <w:b/>
                <w:sz w:val="21"/>
                <w:szCs w:val="21"/>
              </w:rPr>
              <w:t xml:space="preserve">Viso kiekio kaina EUR be PVM </w:t>
            </w:r>
            <w:r w:rsidRPr="00D059DA">
              <w:rPr>
                <w:rFonts w:ascii="Times New Roman" w:eastAsia="Calibri" w:hAnsi="Times New Roman" w:cs="Times New Roman"/>
                <w:bCs/>
                <w:i/>
                <w:iCs/>
                <w:sz w:val="21"/>
                <w:szCs w:val="21"/>
              </w:rPr>
              <w:t>(4x5=6)</w:t>
            </w:r>
          </w:p>
        </w:tc>
      </w:tr>
      <w:tr w:rsidR="00496AC9" w:rsidRPr="00D059DA" w14:paraId="1492612F" w14:textId="77777777" w:rsidTr="00521753">
        <w:trPr>
          <w:tblHeader/>
        </w:trPr>
        <w:tc>
          <w:tcPr>
            <w:tcW w:w="545" w:type="dxa"/>
            <w:shd w:val="clear" w:color="auto" w:fill="DEEAF6"/>
            <w:vAlign w:val="center"/>
          </w:tcPr>
          <w:p w14:paraId="6CEDE474"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1</w:t>
            </w:r>
          </w:p>
        </w:tc>
        <w:tc>
          <w:tcPr>
            <w:tcW w:w="3805" w:type="dxa"/>
            <w:shd w:val="clear" w:color="auto" w:fill="DEEAF6"/>
            <w:vAlign w:val="center"/>
          </w:tcPr>
          <w:p w14:paraId="7D621BE4"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2</w:t>
            </w:r>
          </w:p>
        </w:tc>
        <w:tc>
          <w:tcPr>
            <w:tcW w:w="1315" w:type="dxa"/>
            <w:shd w:val="clear" w:color="auto" w:fill="DEEAF6"/>
          </w:tcPr>
          <w:p w14:paraId="37D4ED71"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3</w:t>
            </w:r>
          </w:p>
        </w:tc>
        <w:tc>
          <w:tcPr>
            <w:tcW w:w="993" w:type="dxa"/>
            <w:shd w:val="clear" w:color="auto" w:fill="DEEAF6"/>
          </w:tcPr>
          <w:p w14:paraId="7EA5EC60"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4</w:t>
            </w:r>
          </w:p>
        </w:tc>
        <w:tc>
          <w:tcPr>
            <w:tcW w:w="1275" w:type="dxa"/>
            <w:shd w:val="clear" w:color="auto" w:fill="DEEAF6"/>
          </w:tcPr>
          <w:p w14:paraId="3E6A2765"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5</w:t>
            </w:r>
          </w:p>
        </w:tc>
        <w:tc>
          <w:tcPr>
            <w:tcW w:w="1418" w:type="dxa"/>
            <w:shd w:val="clear" w:color="auto" w:fill="DEEAF6"/>
            <w:vAlign w:val="center"/>
          </w:tcPr>
          <w:p w14:paraId="097625BC" w14:textId="77777777" w:rsidR="00496AC9" w:rsidRPr="00D059DA" w:rsidRDefault="00496AC9" w:rsidP="00F96F0C">
            <w:pPr>
              <w:spacing w:after="0" w:line="240" w:lineRule="auto"/>
              <w:jc w:val="center"/>
              <w:rPr>
                <w:rFonts w:ascii="Times New Roman" w:eastAsia="Calibri" w:hAnsi="Times New Roman" w:cs="Times New Roman"/>
                <w:bCs/>
                <w:i/>
                <w:iCs/>
                <w:sz w:val="21"/>
                <w:szCs w:val="21"/>
              </w:rPr>
            </w:pPr>
            <w:r w:rsidRPr="00D059DA">
              <w:rPr>
                <w:rFonts w:ascii="Times New Roman" w:eastAsia="Calibri" w:hAnsi="Times New Roman" w:cs="Times New Roman"/>
                <w:bCs/>
                <w:i/>
                <w:iCs/>
                <w:sz w:val="21"/>
                <w:szCs w:val="21"/>
              </w:rPr>
              <w:t>6</w:t>
            </w:r>
          </w:p>
        </w:tc>
      </w:tr>
      <w:tr w:rsidR="00496AC9" w:rsidRPr="00D059DA" w14:paraId="039331A1" w14:textId="77777777" w:rsidTr="00521753">
        <w:tc>
          <w:tcPr>
            <w:tcW w:w="545" w:type="dxa"/>
          </w:tcPr>
          <w:p w14:paraId="4EA71147" w14:textId="77777777" w:rsidR="00496AC9" w:rsidRPr="00521753" w:rsidRDefault="00496AC9" w:rsidP="00F96F0C">
            <w:pPr>
              <w:spacing w:after="0" w:line="240" w:lineRule="auto"/>
              <w:jc w:val="center"/>
              <w:rPr>
                <w:rFonts w:ascii="Times New Roman" w:eastAsia="Calibri" w:hAnsi="Times New Roman" w:cs="Times New Roman"/>
                <w:bCs/>
                <w:sz w:val="21"/>
                <w:szCs w:val="21"/>
              </w:rPr>
            </w:pPr>
            <w:r w:rsidRPr="00521753">
              <w:rPr>
                <w:rFonts w:ascii="Times New Roman" w:eastAsia="Calibri" w:hAnsi="Times New Roman" w:cs="Times New Roman"/>
                <w:bCs/>
                <w:sz w:val="21"/>
                <w:szCs w:val="21"/>
              </w:rPr>
              <w:t>1.</w:t>
            </w:r>
          </w:p>
        </w:tc>
        <w:tc>
          <w:tcPr>
            <w:tcW w:w="3805" w:type="dxa"/>
          </w:tcPr>
          <w:p w14:paraId="022AAC95" w14:textId="7BC1B9CA" w:rsidR="00B93E9F" w:rsidRPr="00521753" w:rsidRDefault="00B93E9F" w:rsidP="00B93E9F">
            <w:pPr>
              <w:spacing w:after="0" w:line="240" w:lineRule="auto"/>
              <w:rPr>
                <w:rFonts w:ascii="Times New Roman" w:eastAsia="Calibri" w:hAnsi="Times New Roman" w:cs="Times New Roman"/>
                <w:sz w:val="21"/>
                <w:szCs w:val="21"/>
              </w:rPr>
            </w:pPr>
            <w:proofErr w:type="spellStart"/>
            <w:r w:rsidRPr="00521753">
              <w:rPr>
                <w:rFonts w:ascii="Times New Roman" w:eastAsia="Calibri" w:hAnsi="Times New Roman" w:cs="Times New Roman"/>
                <w:sz w:val="21"/>
                <w:szCs w:val="21"/>
              </w:rPr>
              <w:t>DocLogix</w:t>
            </w:r>
            <w:proofErr w:type="spellEnd"/>
            <w:r w:rsidRPr="00521753">
              <w:rPr>
                <w:rFonts w:ascii="Times New Roman" w:eastAsia="Calibri" w:hAnsi="Times New Roman" w:cs="Times New Roman"/>
                <w:sz w:val="21"/>
                <w:szCs w:val="21"/>
              </w:rPr>
              <w:t xml:space="preserve"> </w:t>
            </w:r>
            <w:proofErr w:type="spellStart"/>
            <w:r w:rsidRPr="00521753">
              <w:rPr>
                <w:rFonts w:ascii="Times New Roman" w:eastAsia="Calibri" w:hAnsi="Times New Roman" w:cs="Times New Roman"/>
                <w:sz w:val="21"/>
                <w:szCs w:val="21"/>
              </w:rPr>
              <w:t>Core</w:t>
            </w:r>
            <w:proofErr w:type="spellEnd"/>
            <w:r w:rsidRPr="00521753">
              <w:rPr>
                <w:rFonts w:ascii="Times New Roman" w:eastAsia="Calibri" w:hAnsi="Times New Roman" w:cs="Times New Roman"/>
                <w:sz w:val="21"/>
                <w:szCs w:val="21"/>
              </w:rPr>
              <w:t xml:space="preserve"> licencijų naujinimas </w:t>
            </w:r>
          </w:p>
          <w:p w14:paraId="7A4EBC63" w14:textId="7FEEAB32" w:rsidR="00496AC9" w:rsidRPr="00521753" w:rsidRDefault="00496AC9" w:rsidP="009241F9">
            <w:pPr>
              <w:spacing w:after="0" w:line="240" w:lineRule="auto"/>
              <w:rPr>
                <w:rFonts w:ascii="Times New Roman" w:eastAsia="Calibri" w:hAnsi="Times New Roman" w:cs="Times New Roman"/>
                <w:sz w:val="21"/>
                <w:szCs w:val="21"/>
              </w:rPr>
            </w:pPr>
          </w:p>
        </w:tc>
        <w:tc>
          <w:tcPr>
            <w:tcW w:w="1315" w:type="dxa"/>
          </w:tcPr>
          <w:p w14:paraId="399E1BE0" w14:textId="52016B4D" w:rsidR="00496AC9" w:rsidRPr="00521753" w:rsidRDefault="009B2DB7"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mėnuo</w:t>
            </w:r>
          </w:p>
        </w:tc>
        <w:tc>
          <w:tcPr>
            <w:tcW w:w="993" w:type="dxa"/>
          </w:tcPr>
          <w:p w14:paraId="01A0283C" w14:textId="532E5EE5" w:rsidR="00496AC9" w:rsidRPr="00521753" w:rsidRDefault="00496AC9"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1</w:t>
            </w:r>
            <w:r w:rsidR="00B93E9F" w:rsidRPr="00521753">
              <w:rPr>
                <w:rFonts w:ascii="Times New Roman" w:eastAsia="Calibri" w:hAnsi="Times New Roman" w:cs="Times New Roman"/>
                <w:sz w:val="21"/>
                <w:szCs w:val="21"/>
              </w:rPr>
              <w:t>2</w:t>
            </w:r>
          </w:p>
        </w:tc>
        <w:tc>
          <w:tcPr>
            <w:tcW w:w="1275" w:type="dxa"/>
          </w:tcPr>
          <w:p w14:paraId="783440B0" w14:textId="77777777" w:rsidR="00496AC9" w:rsidRPr="00521753" w:rsidRDefault="00496AC9" w:rsidP="00F96F0C">
            <w:pPr>
              <w:spacing w:after="0" w:line="240" w:lineRule="auto"/>
              <w:jc w:val="center"/>
              <w:rPr>
                <w:rFonts w:ascii="Times New Roman" w:eastAsia="Calibri" w:hAnsi="Times New Roman" w:cs="Times New Roman"/>
                <w:sz w:val="21"/>
                <w:szCs w:val="21"/>
              </w:rPr>
            </w:pPr>
          </w:p>
        </w:tc>
        <w:tc>
          <w:tcPr>
            <w:tcW w:w="1418" w:type="dxa"/>
          </w:tcPr>
          <w:p w14:paraId="07A2974E"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r>
      <w:tr w:rsidR="007D5C5C" w:rsidRPr="00D059DA" w14:paraId="4450D1FC" w14:textId="77777777" w:rsidTr="00521753">
        <w:tc>
          <w:tcPr>
            <w:tcW w:w="545" w:type="dxa"/>
          </w:tcPr>
          <w:p w14:paraId="043E6D64" w14:textId="5F58B8F4" w:rsidR="007D5C5C" w:rsidRPr="00521753" w:rsidRDefault="007D5C5C" w:rsidP="00F96F0C">
            <w:pPr>
              <w:spacing w:after="0" w:line="240" w:lineRule="auto"/>
              <w:jc w:val="center"/>
              <w:rPr>
                <w:rFonts w:ascii="Times New Roman" w:eastAsia="Calibri" w:hAnsi="Times New Roman" w:cs="Times New Roman"/>
                <w:bCs/>
                <w:sz w:val="21"/>
                <w:szCs w:val="21"/>
              </w:rPr>
            </w:pPr>
            <w:r w:rsidRPr="00521753">
              <w:rPr>
                <w:rFonts w:ascii="Times New Roman" w:eastAsia="Calibri" w:hAnsi="Times New Roman" w:cs="Times New Roman"/>
                <w:bCs/>
                <w:sz w:val="21"/>
                <w:szCs w:val="21"/>
              </w:rPr>
              <w:t xml:space="preserve">2. </w:t>
            </w:r>
          </w:p>
        </w:tc>
        <w:tc>
          <w:tcPr>
            <w:tcW w:w="3805" w:type="dxa"/>
          </w:tcPr>
          <w:p w14:paraId="69F75098" w14:textId="1A62F81E" w:rsidR="007D5C5C" w:rsidRPr="00521753" w:rsidRDefault="00B93E9F" w:rsidP="009241F9">
            <w:pPr>
              <w:spacing w:after="0" w:line="240" w:lineRule="auto"/>
              <w:rPr>
                <w:rFonts w:ascii="Times New Roman" w:eastAsia="Calibri" w:hAnsi="Times New Roman" w:cs="Times New Roman"/>
                <w:sz w:val="21"/>
                <w:szCs w:val="21"/>
              </w:rPr>
            </w:pPr>
            <w:proofErr w:type="spellStart"/>
            <w:r w:rsidRPr="00521753">
              <w:rPr>
                <w:rFonts w:ascii="Times New Roman" w:eastAsia="Calibri" w:hAnsi="Times New Roman" w:cs="Times New Roman"/>
                <w:sz w:val="21"/>
                <w:szCs w:val="21"/>
              </w:rPr>
              <w:t>Doclogix</w:t>
            </w:r>
            <w:proofErr w:type="spellEnd"/>
            <w:r w:rsidRPr="00521753">
              <w:rPr>
                <w:rFonts w:ascii="Times New Roman" w:eastAsia="Calibri" w:hAnsi="Times New Roman" w:cs="Times New Roman"/>
                <w:sz w:val="21"/>
                <w:szCs w:val="21"/>
              </w:rPr>
              <w:t xml:space="preserve"> </w:t>
            </w:r>
            <w:proofErr w:type="spellStart"/>
            <w:r w:rsidRPr="00521753">
              <w:rPr>
                <w:rFonts w:ascii="Times New Roman" w:eastAsia="Calibri" w:hAnsi="Times New Roman" w:cs="Times New Roman"/>
                <w:sz w:val="21"/>
                <w:szCs w:val="21"/>
              </w:rPr>
              <w:t>Core</w:t>
            </w:r>
            <w:proofErr w:type="spellEnd"/>
            <w:r w:rsidRPr="00521753">
              <w:rPr>
                <w:rFonts w:ascii="Times New Roman" w:eastAsia="Calibri" w:hAnsi="Times New Roman" w:cs="Times New Roman"/>
                <w:sz w:val="21"/>
                <w:szCs w:val="21"/>
              </w:rPr>
              <w:t xml:space="preserve"> priežiūros paslaugos (</w:t>
            </w:r>
            <w:r w:rsidR="00415E91">
              <w:rPr>
                <w:rFonts w:ascii="Times New Roman" w:eastAsia="Calibri" w:hAnsi="Times New Roman" w:cs="Times New Roman"/>
                <w:sz w:val="21"/>
                <w:szCs w:val="21"/>
              </w:rPr>
              <w:t xml:space="preserve">įskaitant </w:t>
            </w:r>
            <w:r w:rsidRPr="00521753">
              <w:rPr>
                <w:rFonts w:ascii="Times New Roman" w:eastAsia="Calibri" w:hAnsi="Times New Roman" w:cs="Times New Roman"/>
                <w:sz w:val="21"/>
                <w:szCs w:val="21"/>
              </w:rPr>
              <w:t>45 val.</w:t>
            </w:r>
            <w:r w:rsidR="00426BDF">
              <w:rPr>
                <w:rFonts w:ascii="Times New Roman" w:eastAsia="Calibri" w:hAnsi="Times New Roman" w:cs="Times New Roman"/>
                <w:sz w:val="21"/>
                <w:szCs w:val="21"/>
              </w:rPr>
              <w:t xml:space="preserve"> konsultacijų</w:t>
            </w:r>
            <w:r w:rsidRPr="00521753">
              <w:rPr>
                <w:rFonts w:ascii="Times New Roman" w:eastAsia="Calibri" w:hAnsi="Times New Roman" w:cs="Times New Roman"/>
                <w:sz w:val="21"/>
                <w:szCs w:val="21"/>
              </w:rPr>
              <w:t xml:space="preserve"> </w:t>
            </w:r>
            <w:r w:rsidR="009B2DB7" w:rsidRPr="00521753">
              <w:rPr>
                <w:rFonts w:ascii="Times New Roman" w:eastAsia="Calibri" w:hAnsi="Times New Roman" w:cs="Times New Roman"/>
                <w:sz w:val="21"/>
                <w:szCs w:val="21"/>
              </w:rPr>
              <w:t>per m</w:t>
            </w:r>
            <w:r w:rsidR="001A2484" w:rsidRPr="00521753">
              <w:rPr>
                <w:rFonts w:ascii="Times New Roman" w:eastAsia="Calibri" w:hAnsi="Times New Roman" w:cs="Times New Roman"/>
                <w:sz w:val="21"/>
                <w:szCs w:val="21"/>
              </w:rPr>
              <w:t>etus</w:t>
            </w:r>
            <w:r w:rsidRPr="00521753">
              <w:rPr>
                <w:rFonts w:ascii="Times New Roman" w:eastAsia="Calibri" w:hAnsi="Times New Roman" w:cs="Times New Roman"/>
                <w:sz w:val="21"/>
                <w:szCs w:val="21"/>
              </w:rPr>
              <w:t>)</w:t>
            </w:r>
          </w:p>
        </w:tc>
        <w:tc>
          <w:tcPr>
            <w:tcW w:w="1315" w:type="dxa"/>
          </w:tcPr>
          <w:p w14:paraId="4FDBCB0F" w14:textId="7712510E" w:rsidR="007D5C5C" w:rsidRPr="00521753" w:rsidRDefault="009B2DB7" w:rsidP="00F96F0C">
            <w:pPr>
              <w:spacing w:after="0" w:line="240" w:lineRule="auto"/>
              <w:jc w:val="center"/>
              <w:rPr>
                <w:rFonts w:ascii="Times New Roman" w:eastAsia="Calibri" w:hAnsi="Times New Roman" w:cs="Times New Roman"/>
                <w:sz w:val="21"/>
                <w:szCs w:val="21"/>
              </w:rPr>
            </w:pPr>
            <w:proofErr w:type="spellStart"/>
            <w:r w:rsidRPr="00521753">
              <w:rPr>
                <w:rFonts w:ascii="Times New Roman" w:eastAsia="Calibri" w:hAnsi="Times New Roman" w:cs="Times New Roman"/>
                <w:sz w:val="21"/>
                <w:szCs w:val="21"/>
              </w:rPr>
              <w:t>kompl</w:t>
            </w:r>
            <w:proofErr w:type="spellEnd"/>
            <w:r w:rsidRPr="00521753">
              <w:rPr>
                <w:rFonts w:ascii="Times New Roman" w:eastAsia="Calibri" w:hAnsi="Times New Roman" w:cs="Times New Roman"/>
                <w:sz w:val="21"/>
                <w:szCs w:val="21"/>
              </w:rPr>
              <w:t>.</w:t>
            </w:r>
          </w:p>
        </w:tc>
        <w:tc>
          <w:tcPr>
            <w:tcW w:w="993" w:type="dxa"/>
          </w:tcPr>
          <w:p w14:paraId="3E09D13F" w14:textId="1BD82054" w:rsidR="007D5C5C" w:rsidRPr="00521753" w:rsidRDefault="009C7FC5" w:rsidP="00F96F0C">
            <w:pPr>
              <w:spacing w:after="0" w:line="240" w:lineRule="auto"/>
              <w:jc w:val="center"/>
              <w:rPr>
                <w:rFonts w:ascii="Times New Roman" w:eastAsia="Calibri" w:hAnsi="Times New Roman" w:cs="Times New Roman"/>
                <w:sz w:val="21"/>
                <w:szCs w:val="21"/>
              </w:rPr>
            </w:pPr>
            <w:r w:rsidRPr="00521753">
              <w:rPr>
                <w:rFonts w:ascii="Times New Roman" w:eastAsia="Calibri" w:hAnsi="Times New Roman" w:cs="Times New Roman"/>
                <w:sz w:val="21"/>
                <w:szCs w:val="21"/>
              </w:rPr>
              <w:t>1</w:t>
            </w:r>
          </w:p>
        </w:tc>
        <w:tc>
          <w:tcPr>
            <w:tcW w:w="1275" w:type="dxa"/>
          </w:tcPr>
          <w:p w14:paraId="19AD2CB7" w14:textId="77777777" w:rsidR="007D5C5C" w:rsidRPr="00521753" w:rsidRDefault="007D5C5C" w:rsidP="00F96F0C">
            <w:pPr>
              <w:spacing w:after="0" w:line="240" w:lineRule="auto"/>
              <w:jc w:val="center"/>
              <w:rPr>
                <w:rFonts w:ascii="Times New Roman" w:eastAsia="Calibri" w:hAnsi="Times New Roman" w:cs="Times New Roman"/>
                <w:sz w:val="21"/>
                <w:szCs w:val="21"/>
              </w:rPr>
            </w:pPr>
          </w:p>
        </w:tc>
        <w:tc>
          <w:tcPr>
            <w:tcW w:w="1418" w:type="dxa"/>
          </w:tcPr>
          <w:p w14:paraId="23991F41" w14:textId="77777777" w:rsidR="007D5C5C" w:rsidRPr="00D059DA" w:rsidRDefault="007D5C5C" w:rsidP="00F96F0C">
            <w:pPr>
              <w:spacing w:after="0" w:line="240" w:lineRule="auto"/>
              <w:jc w:val="center"/>
              <w:rPr>
                <w:rFonts w:ascii="Times New Roman" w:eastAsia="Calibri" w:hAnsi="Times New Roman" w:cs="Times New Roman"/>
                <w:sz w:val="21"/>
                <w:szCs w:val="21"/>
              </w:rPr>
            </w:pPr>
          </w:p>
        </w:tc>
      </w:tr>
      <w:tr w:rsidR="00240602" w:rsidRPr="00D059DA" w14:paraId="798C3566" w14:textId="77777777" w:rsidTr="00521753">
        <w:tc>
          <w:tcPr>
            <w:tcW w:w="545" w:type="dxa"/>
          </w:tcPr>
          <w:p w14:paraId="3F1E9209" w14:textId="6AEE33DC" w:rsidR="00240602" w:rsidRPr="00D059DA" w:rsidRDefault="00240602"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 xml:space="preserve">3. </w:t>
            </w:r>
          </w:p>
        </w:tc>
        <w:tc>
          <w:tcPr>
            <w:tcW w:w="3805" w:type="dxa"/>
          </w:tcPr>
          <w:p w14:paraId="12D53F5D" w14:textId="3084046E" w:rsidR="00240602" w:rsidRPr="00D059DA" w:rsidRDefault="00455F35" w:rsidP="009241F9">
            <w:pPr>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Papildomos konsultacijų paslaugos</w:t>
            </w:r>
            <w:r w:rsidR="00834FCA">
              <w:rPr>
                <w:rFonts w:ascii="Times New Roman" w:eastAsia="Calibri" w:hAnsi="Times New Roman" w:cs="Times New Roman"/>
                <w:sz w:val="21"/>
                <w:szCs w:val="21"/>
              </w:rPr>
              <w:t>*</w:t>
            </w:r>
          </w:p>
        </w:tc>
        <w:tc>
          <w:tcPr>
            <w:tcW w:w="1315" w:type="dxa"/>
          </w:tcPr>
          <w:p w14:paraId="19EC7FF8" w14:textId="5B06972B" w:rsidR="00240602" w:rsidRPr="00472A54" w:rsidRDefault="00455F35" w:rsidP="00F96F0C">
            <w:pPr>
              <w:spacing w:after="0" w:line="240" w:lineRule="auto"/>
              <w:jc w:val="center"/>
              <w:rPr>
                <w:rFonts w:ascii="Times New Roman" w:eastAsia="Calibri" w:hAnsi="Times New Roman" w:cs="Times New Roman"/>
                <w:sz w:val="21"/>
                <w:szCs w:val="21"/>
              </w:rPr>
            </w:pPr>
            <w:r w:rsidRPr="00472A54">
              <w:rPr>
                <w:rFonts w:ascii="Times New Roman" w:eastAsia="Calibri" w:hAnsi="Times New Roman" w:cs="Times New Roman"/>
                <w:sz w:val="21"/>
                <w:szCs w:val="21"/>
              </w:rPr>
              <w:t>Val.</w:t>
            </w:r>
          </w:p>
        </w:tc>
        <w:tc>
          <w:tcPr>
            <w:tcW w:w="993" w:type="dxa"/>
          </w:tcPr>
          <w:p w14:paraId="20F614E1" w14:textId="45A0DF1F" w:rsidR="00240602" w:rsidRPr="00472A54" w:rsidRDefault="00455F35" w:rsidP="00F96F0C">
            <w:pPr>
              <w:spacing w:after="0" w:line="240" w:lineRule="auto"/>
              <w:jc w:val="center"/>
              <w:rPr>
                <w:rFonts w:ascii="Times New Roman" w:eastAsia="Calibri" w:hAnsi="Times New Roman" w:cs="Times New Roman"/>
                <w:sz w:val="21"/>
                <w:szCs w:val="21"/>
              </w:rPr>
            </w:pPr>
            <w:r w:rsidRPr="00472A54">
              <w:rPr>
                <w:rFonts w:ascii="Times New Roman" w:eastAsia="Calibri" w:hAnsi="Times New Roman" w:cs="Times New Roman"/>
                <w:sz w:val="21"/>
                <w:szCs w:val="21"/>
              </w:rPr>
              <w:t>1</w:t>
            </w:r>
            <w:r w:rsidR="00472A54" w:rsidRPr="00472A54">
              <w:rPr>
                <w:rFonts w:ascii="Times New Roman" w:eastAsia="Calibri" w:hAnsi="Times New Roman" w:cs="Times New Roman"/>
                <w:sz w:val="21"/>
                <w:szCs w:val="21"/>
              </w:rPr>
              <w:t>0</w:t>
            </w:r>
          </w:p>
        </w:tc>
        <w:tc>
          <w:tcPr>
            <w:tcW w:w="1275" w:type="dxa"/>
          </w:tcPr>
          <w:p w14:paraId="1B8BAFAB" w14:textId="77777777" w:rsidR="00240602" w:rsidRPr="00D059DA" w:rsidRDefault="00240602" w:rsidP="00F96F0C">
            <w:pPr>
              <w:spacing w:after="0" w:line="240" w:lineRule="auto"/>
              <w:jc w:val="center"/>
              <w:rPr>
                <w:rFonts w:ascii="Times New Roman" w:eastAsia="Calibri" w:hAnsi="Times New Roman" w:cs="Times New Roman"/>
                <w:sz w:val="21"/>
                <w:szCs w:val="21"/>
              </w:rPr>
            </w:pPr>
          </w:p>
        </w:tc>
        <w:tc>
          <w:tcPr>
            <w:tcW w:w="1418" w:type="dxa"/>
          </w:tcPr>
          <w:p w14:paraId="58DEE1E0" w14:textId="77777777" w:rsidR="00240602" w:rsidRPr="00D059DA" w:rsidRDefault="00240602" w:rsidP="00F96F0C">
            <w:pPr>
              <w:spacing w:after="0" w:line="240" w:lineRule="auto"/>
              <w:jc w:val="center"/>
              <w:rPr>
                <w:rFonts w:ascii="Times New Roman" w:eastAsia="Calibri" w:hAnsi="Times New Roman" w:cs="Times New Roman"/>
                <w:sz w:val="21"/>
                <w:szCs w:val="21"/>
              </w:rPr>
            </w:pPr>
          </w:p>
        </w:tc>
      </w:tr>
      <w:tr w:rsidR="00496AC9" w:rsidRPr="00D059DA" w14:paraId="32A561BF" w14:textId="77777777" w:rsidTr="00521753">
        <w:tc>
          <w:tcPr>
            <w:tcW w:w="545" w:type="dxa"/>
          </w:tcPr>
          <w:p w14:paraId="40E399FF" w14:textId="230287F7" w:rsidR="00496AC9" w:rsidRPr="00D059DA" w:rsidRDefault="00240602"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4</w:t>
            </w:r>
            <w:r w:rsidR="00496AC9" w:rsidRPr="00D059DA">
              <w:rPr>
                <w:rFonts w:ascii="Times New Roman" w:eastAsia="Calibri" w:hAnsi="Times New Roman" w:cs="Times New Roman"/>
                <w:bCs/>
                <w:sz w:val="21"/>
                <w:szCs w:val="21"/>
              </w:rPr>
              <w:t>.</w:t>
            </w:r>
          </w:p>
        </w:tc>
        <w:tc>
          <w:tcPr>
            <w:tcW w:w="3805" w:type="dxa"/>
          </w:tcPr>
          <w:p w14:paraId="7697A16D" w14:textId="14E696AE" w:rsidR="00496AC9" w:rsidRPr="00D059DA" w:rsidRDefault="003671AF" w:rsidP="009241F9">
            <w:pPr>
              <w:spacing w:after="0" w:line="240" w:lineRule="auto"/>
              <w:rPr>
                <w:rFonts w:ascii="Times New Roman" w:eastAsia="Calibri" w:hAnsi="Times New Roman" w:cs="Times New Roman"/>
                <w:sz w:val="21"/>
                <w:szCs w:val="21"/>
              </w:rPr>
            </w:pPr>
            <w:r w:rsidRPr="00D059DA">
              <w:rPr>
                <w:rFonts w:ascii="Times New Roman" w:eastAsia="Calibri" w:hAnsi="Times New Roman" w:cs="Times New Roman"/>
                <w:sz w:val="21"/>
                <w:szCs w:val="21"/>
              </w:rPr>
              <w:t>Užsakomos vystymo paslaugos</w:t>
            </w:r>
          </w:p>
        </w:tc>
        <w:tc>
          <w:tcPr>
            <w:tcW w:w="1315" w:type="dxa"/>
          </w:tcPr>
          <w:p w14:paraId="3218D1FA" w14:textId="5B10A7A3" w:rsidR="00496AC9" w:rsidRPr="00D059DA" w:rsidRDefault="00496AC9" w:rsidP="00F96F0C">
            <w:pPr>
              <w:spacing w:after="0" w:line="240" w:lineRule="auto"/>
              <w:jc w:val="center"/>
              <w:rPr>
                <w:rFonts w:ascii="Times New Roman" w:eastAsia="Calibri" w:hAnsi="Times New Roman" w:cs="Times New Roman"/>
                <w:sz w:val="21"/>
                <w:szCs w:val="21"/>
              </w:rPr>
            </w:pPr>
            <w:r w:rsidRPr="00D059DA">
              <w:rPr>
                <w:rFonts w:ascii="Times New Roman" w:eastAsia="Calibri" w:hAnsi="Times New Roman" w:cs="Times New Roman"/>
                <w:sz w:val="21"/>
                <w:szCs w:val="21"/>
              </w:rPr>
              <w:t xml:space="preserve">Val. </w:t>
            </w:r>
          </w:p>
        </w:tc>
        <w:tc>
          <w:tcPr>
            <w:tcW w:w="993" w:type="dxa"/>
          </w:tcPr>
          <w:p w14:paraId="7D3C3590" w14:textId="77777777" w:rsidR="00496AC9" w:rsidRPr="00D059DA" w:rsidRDefault="00496AC9" w:rsidP="00F96F0C">
            <w:pPr>
              <w:spacing w:after="0" w:line="240" w:lineRule="auto"/>
              <w:jc w:val="center"/>
              <w:rPr>
                <w:rFonts w:ascii="Times New Roman" w:eastAsia="Calibri" w:hAnsi="Times New Roman" w:cs="Times New Roman"/>
                <w:sz w:val="21"/>
                <w:szCs w:val="21"/>
              </w:rPr>
            </w:pPr>
            <w:r w:rsidRPr="00D059DA">
              <w:rPr>
                <w:rFonts w:ascii="Times New Roman" w:eastAsia="Calibri" w:hAnsi="Times New Roman" w:cs="Times New Roman"/>
                <w:sz w:val="21"/>
                <w:szCs w:val="21"/>
              </w:rPr>
              <w:t>10</w:t>
            </w:r>
          </w:p>
        </w:tc>
        <w:tc>
          <w:tcPr>
            <w:tcW w:w="1275" w:type="dxa"/>
          </w:tcPr>
          <w:p w14:paraId="09DFDC0A"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c>
          <w:tcPr>
            <w:tcW w:w="1418" w:type="dxa"/>
          </w:tcPr>
          <w:p w14:paraId="6C090F85" w14:textId="77777777" w:rsidR="00496AC9" w:rsidRPr="00D059DA" w:rsidRDefault="00496AC9" w:rsidP="00F96F0C">
            <w:pPr>
              <w:spacing w:after="0" w:line="240" w:lineRule="auto"/>
              <w:jc w:val="center"/>
              <w:rPr>
                <w:rFonts w:ascii="Times New Roman" w:eastAsia="Calibri" w:hAnsi="Times New Roman" w:cs="Times New Roman"/>
                <w:sz w:val="21"/>
                <w:szCs w:val="21"/>
              </w:rPr>
            </w:pPr>
          </w:p>
        </w:tc>
      </w:tr>
      <w:tr w:rsidR="001A2484" w:rsidRPr="00D059DA" w14:paraId="7171BF64" w14:textId="77777777" w:rsidTr="00521753">
        <w:tc>
          <w:tcPr>
            <w:tcW w:w="7933" w:type="dxa"/>
            <w:gridSpan w:val="5"/>
          </w:tcPr>
          <w:p w14:paraId="27EF6098" w14:textId="4201C53A" w:rsidR="001A2484" w:rsidRPr="00D059DA"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Pasiūlymo palyginamoji kaina </w:t>
            </w:r>
            <w:r w:rsidRPr="00D059DA">
              <w:rPr>
                <w:rFonts w:ascii="Times New Roman" w:eastAsia="Calibri" w:hAnsi="Times New Roman" w:cs="Times New Roman"/>
                <w:b/>
                <w:iCs/>
                <w:sz w:val="21"/>
                <w:szCs w:val="21"/>
              </w:rPr>
              <w:t>EUR</w:t>
            </w:r>
            <w:r w:rsidRPr="00D059DA">
              <w:rPr>
                <w:rFonts w:ascii="Times New Roman" w:eastAsia="Calibri" w:hAnsi="Times New Roman" w:cs="Times New Roman"/>
                <w:b/>
                <w:sz w:val="21"/>
                <w:szCs w:val="21"/>
              </w:rPr>
              <w:t xml:space="preserve"> be PVM</w:t>
            </w:r>
          </w:p>
        </w:tc>
        <w:tc>
          <w:tcPr>
            <w:tcW w:w="1418" w:type="dxa"/>
          </w:tcPr>
          <w:p w14:paraId="25596483" w14:textId="77777777" w:rsidR="001A2484" w:rsidRPr="00D059DA" w:rsidRDefault="001A2484" w:rsidP="00F96F0C">
            <w:pPr>
              <w:spacing w:after="0" w:line="240" w:lineRule="auto"/>
              <w:jc w:val="center"/>
              <w:rPr>
                <w:rFonts w:ascii="Times New Roman" w:eastAsia="Calibri" w:hAnsi="Times New Roman" w:cs="Times New Roman"/>
                <w:sz w:val="21"/>
                <w:szCs w:val="21"/>
              </w:rPr>
            </w:pPr>
          </w:p>
        </w:tc>
      </w:tr>
      <w:tr w:rsidR="001A2484" w:rsidRPr="00D059DA" w14:paraId="5D2E95E2" w14:textId="77777777" w:rsidTr="00521753">
        <w:tc>
          <w:tcPr>
            <w:tcW w:w="7933" w:type="dxa"/>
            <w:gridSpan w:val="5"/>
          </w:tcPr>
          <w:p w14:paraId="5D55D7DC" w14:textId="253FD822" w:rsidR="001A2484" w:rsidRPr="00D059DA"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PVM, ......% </w:t>
            </w:r>
            <w:r w:rsidRPr="00D059DA">
              <w:rPr>
                <w:rFonts w:ascii="Times New Roman" w:eastAsia="Calibri" w:hAnsi="Times New Roman" w:cs="Times New Roman"/>
                <w:i/>
                <w:sz w:val="21"/>
                <w:szCs w:val="21"/>
              </w:rPr>
              <w:t>(pildoma, jei taikoma)**</w:t>
            </w:r>
          </w:p>
        </w:tc>
        <w:tc>
          <w:tcPr>
            <w:tcW w:w="1418" w:type="dxa"/>
          </w:tcPr>
          <w:p w14:paraId="414708EF" w14:textId="77777777" w:rsidR="001A2484" w:rsidRPr="00D059DA" w:rsidRDefault="001A2484" w:rsidP="00F96F0C">
            <w:pPr>
              <w:spacing w:after="0" w:line="240" w:lineRule="auto"/>
              <w:jc w:val="center"/>
              <w:rPr>
                <w:rFonts w:ascii="Times New Roman" w:eastAsia="Calibri" w:hAnsi="Times New Roman" w:cs="Times New Roman"/>
                <w:sz w:val="21"/>
                <w:szCs w:val="21"/>
              </w:rPr>
            </w:pPr>
          </w:p>
        </w:tc>
      </w:tr>
      <w:tr w:rsidR="001A2484" w:rsidRPr="00FE2A48" w14:paraId="65338AD3" w14:textId="77777777" w:rsidTr="00521753">
        <w:tc>
          <w:tcPr>
            <w:tcW w:w="7933" w:type="dxa"/>
            <w:gridSpan w:val="5"/>
          </w:tcPr>
          <w:p w14:paraId="57E7D183" w14:textId="76CA49C3" w:rsidR="001A2484" w:rsidRPr="00FE2A48" w:rsidRDefault="001A2484" w:rsidP="00521753">
            <w:pPr>
              <w:spacing w:after="0" w:line="240" w:lineRule="auto"/>
              <w:jc w:val="right"/>
              <w:rPr>
                <w:rFonts w:ascii="Times New Roman" w:eastAsia="Calibri" w:hAnsi="Times New Roman" w:cs="Times New Roman"/>
                <w:sz w:val="21"/>
                <w:szCs w:val="21"/>
              </w:rPr>
            </w:pPr>
            <w:r w:rsidRPr="00D059DA">
              <w:rPr>
                <w:rFonts w:ascii="Times New Roman" w:eastAsia="Calibri" w:hAnsi="Times New Roman" w:cs="Times New Roman"/>
                <w:b/>
                <w:sz w:val="21"/>
                <w:szCs w:val="21"/>
              </w:rPr>
              <w:t xml:space="preserve">Pasiūlymo palyginamoji kaina </w:t>
            </w:r>
            <w:r w:rsidRPr="00D059DA">
              <w:rPr>
                <w:rFonts w:ascii="Times New Roman" w:eastAsia="Calibri" w:hAnsi="Times New Roman" w:cs="Times New Roman"/>
                <w:b/>
                <w:iCs/>
                <w:sz w:val="21"/>
                <w:szCs w:val="21"/>
              </w:rPr>
              <w:t>EUR</w:t>
            </w:r>
            <w:r w:rsidRPr="00D059DA">
              <w:rPr>
                <w:rFonts w:ascii="Times New Roman" w:eastAsia="Calibri" w:hAnsi="Times New Roman" w:cs="Times New Roman"/>
                <w:b/>
                <w:sz w:val="21"/>
                <w:szCs w:val="21"/>
              </w:rPr>
              <w:t xml:space="preserve"> su PVM***</w:t>
            </w:r>
          </w:p>
        </w:tc>
        <w:tc>
          <w:tcPr>
            <w:tcW w:w="1418" w:type="dxa"/>
          </w:tcPr>
          <w:p w14:paraId="735D813A" w14:textId="77777777" w:rsidR="001A2484" w:rsidRPr="00FE2A48" w:rsidRDefault="001A2484" w:rsidP="00F96F0C">
            <w:pPr>
              <w:spacing w:after="0" w:line="240" w:lineRule="auto"/>
              <w:jc w:val="center"/>
              <w:rPr>
                <w:rFonts w:ascii="Times New Roman" w:eastAsia="Calibri" w:hAnsi="Times New Roman" w:cs="Times New Roman"/>
                <w:sz w:val="21"/>
                <w:szCs w:val="21"/>
              </w:rPr>
            </w:pPr>
          </w:p>
        </w:tc>
      </w:tr>
    </w:tbl>
    <w:p w14:paraId="0561AB21" w14:textId="77777777" w:rsidR="00496AC9" w:rsidRPr="00FE2A48" w:rsidRDefault="00496AC9" w:rsidP="00496AC9">
      <w:pPr>
        <w:spacing w:after="0" w:line="240" w:lineRule="auto"/>
        <w:rPr>
          <w:rFonts w:ascii="Times New Roman" w:hAnsi="Times New Roman" w:cs="Times New Roman"/>
          <w:sz w:val="24"/>
          <w:szCs w:val="24"/>
        </w:rPr>
      </w:pPr>
    </w:p>
    <w:p w14:paraId="0EEEC8BD" w14:textId="0CF62642" w:rsidR="00496AC9" w:rsidRDefault="00A736AA"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taikoma viršijus </w:t>
      </w:r>
      <w:r w:rsidR="00A83714">
        <w:rPr>
          <w:rFonts w:ascii="Times New Roman" w:eastAsia="Calibri" w:hAnsi="Times New Roman" w:cs="Times New Roman"/>
          <w:sz w:val="24"/>
          <w:szCs w:val="24"/>
        </w:rPr>
        <w:t xml:space="preserve">2 p. </w:t>
      </w:r>
      <w:r w:rsidR="0031429D">
        <w:rPr>
          <w:rFonts w:ascii="Times New Roman" w:eastAsia="Calibri" w:hAnsi="Times New Roman" w:cs="Times New Roman"/>
          <w:sz w:val="24"/>
          <w:szCs w:val="24"/>
        </w:rPr>
        <w:t>numatytą kiekį</w:t>
      </w:r>
    </w:p>
    <w:p w14:paraId="7997B387" w14:textId="77777777"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_______________</w:t>
      </w:r>
    </w:p>
    <w:p w14:paraId="4BCF3D13" w14:textId="77777777" w:rsidR="00496AC9" w:rsidRPr="00FE2A48" w:rsidRDefault="00496AC9" w:rsidP="00496AC9">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4E8448A0" w14:textId="77777777" w:rsidR="00496AC9" w:rsidRPr="008E16D6" w:rsidRDefault="00496AC9" w:rsidP="00496AC9">
      <w:pPr>
        <w:spacing w:after="0" w:line="240" w:lineRule="auto"/>
        <w:rPr>
          <w:rFonts w:ascii="Times New Roman" w:eastAsiaTheme="minorHAnsi" w:hAnsi="Times New Roman" w:cs="Times New Roman"/>
          <w:b/>
          <w:iCs/>
          <w:sz w:val="24"/>
          <w:szCs w:val="24"/>
        </w:rPr>
      </w:pPr>
      <w:r w:rsidRPr="008E16D6">
        <w:rPr>
          <w:rFonts w:ascii="Times New Roman" w:eastAsiaTheme="minorHAnsi" w:hAnsi="Times New Roman" w:cs="Times New Roman"/>
          <w:b/>
          <w:iCs/>
          <w:sz w:val="24"/>
          <w:szCs w:val="24"/>
        </w:rPr>
        <w:t>P</w:t>
      </w:r>
      <w:r>
        <w:rPr>
          <w:rFonts w:ascii="Times New Roman" w:eastAsiaTheme="minorHAnsi" w:hAnsi="Times New Roman" w:cs="Times New Roman"/>
          <w:b/>
          <w:iCs/>
          <w:sz w:val="24"/>
          <w:szCs w:val="24"/>
        </w:rPr>
        <w:t>alyginamoji p</w:t>
      </w:r>
      <w:r w:rsidRPr="008E16D6">
        <w:rPr>
          <w:rFonts w:ascii="Times New Roman" w:eastAsiaTheme="minorHAnsi" w:hAnsi="Times New Roman" w:cs="Times New Roman"/>
          <w:b/>
          <w:iCs/>
          <w:sz w:val="24"/>
          <w:szCs w:val="24"/>
        </w:rPr>
        <w:t>asiūlymo kaina skirta tik pasiūlymų įvertinimui ir palyginimui. Sutarties vertė nurodyta kituose pirkimo dokumentuose.</w:t>
      </w:r>
    </w:p>
    <w:p w14:paraId="43E2F49F" w14:textId="77777777" w:rsidR="00496AC9" w:rsidRDefault="00496AC9" w:rsidP="00496AC9">
      <w:pPr>
        <w:spacing w:after="0" w:line="240" w:lineRule="auto"/>
        <w:rPr>
          <w:rFonts w:ascii="Times New Roman" w:eastAsiaTheme="minorHAnsi" w:hAnsi="Times New Roman" w:cs="Times New Roman"/>
          <w:bCs/>
          <w:iCs/>
          <w:sz w:val="24"/>
          <w:szCs w:val="24"/>
        </w:rPr>
      </w:pPr>
    </w:p>
    <w:p w14:paraId="74CF5113" w14:textId="77777777" w:rsidR="00496AC9" w:rsidRDefault="00496AC9" w:rsidP="00496AC9">
      <w:pPr>
        <w:spacing w:after="0" w:line="240" w:lineRule="auto"/>
        <w:rPr>
          <w:rFonts w:ascii="Times New Roman" w:eastAsiaTheme="minorHAnsi" w:hAnsi="Times New Roman" w:cs="Times New Roman"/>
          <w:bCs/>
          <w:iCs/>
          <w:sz w:val="24"/>
          <w:szCs w:val="24"/>
        </w:rPr>
      </w:pPr>
    </w:p>
    <w:p w14:paraId="50663386" w14:textId="77777777" w:rsidR="00496AC9" w:rsidRDefault="00496AC9" w:rsidP="00496AC9">
      <w:pPr>
        <w:spacing w:after="0" w:line="240" w:lineRule="auto"/>
        <w:rPr>
          <w:rFonts w:ascii="Times New Roman" w:eastAsiaTheme="minorHAnsi" w:hAnsi="Times New Roman" w:cs="Times New Roman"/>
          <w:bCs/>
          <w:iCs/>
          <w:sz w:val="24"/>
          <w:szCs w:val="24"/>
        </w:rPr>
      </w:pPr>
    </w:p>
    <w:p w14:paraId="7BD36BA0" w14:textId="77777777" w:rsidR="00496AC9" w:rsidRDefault="00496AC9" w:rsidP="00496AC9">
      <w:pPr>
        <w:spacing w:after="0" w:line="240" w:lineRule="auto"/>
        <w:rPr>
          <w:rFonts w:ascii="Times New Roman" w:eastAsiaTheme="minorHAnsi" w:hAnsi="Times New Roman" w:cs="Times New Roman"/>
          <w:bCs/>
          <w:iCs/>
          <w:sz w:val="24"/>
          <w:szCs w:val="24"/>
        </w:rPr>
      </w:pPr>
    </w:p>
    <w:p w14:paraId="78D4D20E" w14:textId="77777777" w:rsidR="00496AC9" w:rsidRDefault="00496AC9" w:rsidP="00496AC9">
      <w:pPr>
        <w:spacing w:after="0" w:line="240" w:lineRule="auto"/>
        <w:rPr>
          <w:rFonts w:ascii="Times New Roman" w:eastAsiaTheme="minorHAnsi" w:hAnsi="Times New Roman" w:cs="Times New Roman"/>
          <w:bCs/>
          <w:iCs/>
          <w:sz w:val="24"/>
          <w:szCs w:val="24"/>
        </w:rPr>
      </w:pPr>
    </w:p>
    <w:p w14:paraId="178B69E2" w14:textId="77777777" w:rsidR="00496AC9" w:rsidRDefault="00496AC9" w:rsidP="00496AC9">
      <w:pPr>
        <w:spacing w:after="0" w:line="240" w:lineRule="auto"/>
        <w:rPr>
          <w:rFonts w:ascii="Times New Roman" w:eastAsiaTheme="minorHAnsi" w:hAnsi="Times New Roman" w:cs="Times New Roman"/>
          <w:bCs/>
          <w:iCs/>
          <w:sz w:val="24"/>
          <w:szCs w:val="24"/>
        </w:rPr>
      </w:pPr>
    </w:p>
    <w:p w14:paraId="5A69D43F" w14:textId="77777777" w:rsidR="00496AC9" w:rsidRDefault="00496AC9" w:rsidP="00496AC9">
      <w:pPr>
        <w:spacing w:after="0" w:line="240" w:lineRule="auto"/>
        <w:rPr>
          <w:rFonts w:ascii="Times New Roman" w:eastAsiaTheme="minorHAnsi" w:hAnsi="Times New Roman" w:cs="Times New Roman"/>
          <w:bCs/>
          <w:iCs/>
          <w:sz w:val="24"/>
          <w:szCs w:val="24"/>
        </w:rPr>
      </w:pPr>
    </w:p>
    <w:p w14:paraId="29006A3A"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F96F0C">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496AC9" w:rsidRPr="00FE2A48" w14:paraId="362DF04A" w14:textId="77777777" w:rsidTr="00F96F0C">
        <w:tc>
          <w:tcPr>
            <w:tcW w:w="0" w:type="auto"/>
            <w:vAlign w:val="center"/>
          </w:tcPr>
          <w:p w14:paraId="6BB605DF"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410C2FED" w14:textId="77777777" w:rsidR="00496AC9" w:rsidRPr="00FE2A48" w:rsidRDefault="00496AC9" w:rsidP="00F96F0C">
            <w:pPr>
              <w:rPr>
                <w:rFonts w:hAnsi="Times New Roman" w:cs="Times New Roman"/>
                <w:bCs/>
                <w:sz w:val="24"/>
                <w:szCs w:val="24"/>
              </w:rPr>
            </w:pPr>
            <w:r w:rsidRPr="00FE2A48">
              <w:rPr>
                <w:rFonts w:hAnsi="Times New Roman" w:cs="Times New Roman"/>
                <w:i/>
                <w:iCs/>
                <w:sz w:val="24"/>
                <w:szCs w:val="24"/>
              </w:rPr>
              <w:t>2</w:t>
            </w:r>
          </w:p>
        </w:tc>
        <w:tc>
          <w:tcPr>
            <w:tcW w:w="1020" w:type="dxa"/>
          </w:tcPr>
          <w:p w14:paraId="0B9770F1" w14:textId="77777777" w:rsidR="00496AC9" w:rsidRPr="00FE2A48" w:rsidRDefault="00496AC9" w:rsidP="00F96F0C">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4BD478DC" w14:textId="77777777" w:rsidR="00496AC9" w:rsidRPr="00FE2A48" w:rsidRDefault="00496AC9" w:rsidP="00F96F0C">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312D6950"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5</w:t>
            </w:r>
          </w:p>
        </w:tc>
      </w:tr>
      <w:tr w:rsidR="00496AC9" w:rsidRPr="00FE2A48" w14:paraId="43E1724F" w14:textId="77777777" w:rsidTr="00F96F0C">
        <w:tc>
          <w:tcPr>
            <w:tcW w:w="0" w:type="auto"/>
          </w:tcPr>
          <w:p w14:paraId="1B6812A3"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rPr>
              <w:t>1.</w:t>
            </w:r>
          </w:p>
        </w:tc>
        <w:tc>
          <w:tcPr>
            <w:tcW w:w="3478" w:type="dxa"/>
          </w:tcPr>
          <w:p w14:paraId="029FC332" w14:textId="04E9736E" w:rsidR="00496AC9" w:rsidRPr="00FE2A48" w:rsidRDefault="00521753" w:rsidP="00F96F0C">
            <w:pPr>
              <w:rPr>
                <w:rFonts w:hAnsi="Times New Roman" w:cs="Times New Roman"/>
                <w:sz w:val="24"/>
                <w:szCs w:val="24"/>
              </w:rPr>
            </w:pPr>
            <w:r>
              <w:rPr>
                <w:rFonts w:hAnsi="Times New Roman" w:cs="Times New Roman"/>
                <w:sz w:val="24"/>
                <w:szCs w:val="24"/>
              </w:rPr>
              <w:t>EBVPD</w:t>
            </w:r>
          </w:p>
        </w:tc>
        <w:tc>
          <w:tcPr>
            <w:tcW w:w="102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F96F0C">
        <w:tc>
          <w:tcPr>
            <w:tcW w:w="0" w:type="auto"/>
          </w:tcPr>
          <w:p w14:paraId="3AEB2973" w14:textId="77777777" w:rsidR="00496AC9" w:rsidRPr="00FE2A48" w:rsidRDefault="00496AC9" w:rsidP="00F96F0C">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6AA1F811" w14:textId="77777777" w:rsidR="00496AC9" w:rsidRPr="00FE2A48" w:rsidRDefault="00496AC9" w:rsidP="00F96F0C">
            <w:pPr>
              <w:rPr>
                <w:rFonts w:hAnsi="Times New Roman" w:cs="Times New Roman"/>
                <w:sz w:val="24"/>
                <w:szCs w:val="24"/>
              </w:rPr>
            </w:pPr>
          </w:p>
        </w:tc>
        <w:tc>
          <w:tcPr>
            <w:tcW w:w="102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F96F0C">
        <w:tc>
          <w:tcPr>
            <w:tcW w:w="0" w:type="auto"/>
          </w:tcPr>
          <w:p w14:paraId="612C1E88" w14:textId="77777777" w:rsidR="00496AC9" w:rsidRPr="00FE2A48" w:rsidRDefault="00496AC9" w:rsidP="00F96F0C">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749C3C5E" w14:textId="77777777" w:rsidR="00496AC9" w:rsidRPr="00FE2A48" w:rsidRDefault="00496AC9" w:rsidP="00F96F0C">
            <w:pPr>
              <w:tabs>
                <w:tab w:val="left" w:pos="1701"/>
              </w:tabs>
              <w:spacing w:line="20" w:lineRule="atLeast"/>
              <w:ind w:left="32"/>
              <w:rPr>
                <w:rFonts w:eastAsiaTheme="minorHAnsi" w:hAnsi="Times New Roman" w:cs="Times New Roman"/>
                <w:bCs/>
                <w:iCs/>
                <w:sz w:val="24"/>
                <w:szCs w:val="24"/>
              </w:rPr>
            </w:pPr>
          </w:p>
        </w:tc>
        <w:tc>
          <w:tcPr>
            <w:tcW w:w="102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 xml:space="preserve">1 </w:t>
      </w:r>
      <w:r w:rsidRPr="00FE2A48">
        <w:rPr>
          <w:rFonts w:ascii="Times New Roman" w:hAnsi="Times New Roman" w:cs="Times New Roman"/>
          <w:color w:val="000000" w:themeColor="text1"/>
          <w:sz w:val="24"/>
          <w:szCs w:val="24"/>
        </w:rPr>
        <w:t>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0B0D67"/>
    <w:rsid w:val="000F690A"/>
    <w:rsid w:val="001052DC"/>
    <w:rsid w:val="00126BF3"/>
    <w:rsid w:val="0014122E"/>
    <w:rsid w:val="00157C7F"/>
    <w:rsid w:val="00181B45"/>
    <w:rsid w:val="001A2484"/>
    <w:rsid w:val="001D2D02"/>
    <w:rsid w:val="001E0BEB"/>
    <w:rsid w:val="00240602"/>
    <w:rsid w:val="0027754D"/>
    <w:rsid w:val="002A34F6"/>
    <w:rsid w:val="002C4642"/>
    <w:rsid w:val="0031429D"/>
    <w:rsid w:val="003671AF"/>
    <w:rsid w:val="003E776A"/>
    <w:rsid w:val="00415E91"/>
    <w:rsid w:val="00426BDF"/>
    <w:rsid w:val="00442712"/>
    <w:rsid w:val="00455F35"/>
    <w:rsid w:val="00472A54"/>
    <w:rsid w:val="00496AC9"/>
    <w:rsid w:val="004A51A4"/>
    <w:rsid w:val="00521753"/>
    <w:rsid w:val="00546448"/>
    <w:rsid w:val="00553EBD"/>
    <w:rsid w:val="006D678D"/>
    <w:rsid w:val="006E26B8"/>
    <w:rsid w:val="006F2E82"/>
    <w:rsid w:val="00777A94"/>
    <w:rsid w:val="007D11D2"/>
    <w:rsid w:val="007D5C5C"/>
    <w:rsid w:val="00824889"/>
    <w:rsid w:val="00834FCA"/>
    <w:rsid w:val="00871CE7"/>
    <w:rsid w:val="00883C88"/>
    <w:rsid w:val="00904A91"/>
    <w:rsid w:val="009241F9"/>
    <w:rsid w:val="009B2DB7"/>
    <w:rsid w:val="009C7FC5"/>
    <w:rsid w:val="009D51C8"/>
    <w:rsid w:val="00A1770B"/>
    <w:rsid w:val="00A736AA"/>
    <w:rsid w:val="00A83714"/>
    <w:rsid w:val="00AA4DCC"/>
    <w:rsid w:val="00AB5652"/>
    <w:rsid w:val="00AD04A4"/>
    <w:rsid w:val="00AD187B"/>
    <w:rsid w:val="00B74475"/>
    <w:rsid w:val="00B876F2"/>
    <w:rsid w:val="00B93E9F"/>
    <w:rsid w:val="00C21AB4"/>
    <w:rsid w:val="00C622E2"/>
    <w:rsid w:val="00C63484"/>
    <w:rsid w:val="00C95796"/>
    <w:rsid w:val="00CC317D"/>
    <w:rsid w:val="00CF7757"/>
    <w:rsid w:val="00D059DA"/>
    <w:rsid w:val="00D84867"/>
    <w:rsid w:val="00E56811"/>
    <w:rsid w:val="00E74240"/>
    <w:rsid w:val="00FB2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5003</Words>
  <Characters>2853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Vytautas Bitkevičius</cp:lastModifiedBy>
  <cp:revision>3</cp:revision>
  <dcterms:created xsi:type="dcterms:W3CDTF">2026-06-09T14:15:00Z</dcterms:created>
  <dcterms:modified xsi:type="dcterms:W3CDTF">2026-06-10T05:22:00Z</dcterms:modified>
</cp:coreProperties>
</file>